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C12E" w14:textId="01A78E28" w:rsidR="006C7F5A" w:rsidRPr="006C7F5A" w:rsidRDefault="006C7F5A">
      <w:pPr>
        <w:rPr>
          <w:b/>
          <w:bCs/>
          <w:sz w:val="28"/>
          <w:szCs w:val="28"/>
        </w:rPr>
      </w:pPr>
      <w:r w:rsidRPr="006C7F5A">
        <w:rPr>
          <w:b/>
          <w:bCs/>
          <w:sz w:val="28"/>
          <w:szCs w:val="28"/>
        </w:rPr>
        <w:t>ROYAL HIGH SCHOOL PARENT COUNCIL MEETINGS – SUMMARY – 2025-2026</w:t>
      </w:r>
    </w:p>
    <w:p w14:paraId="248900D6" w14:textId="77777777" w:rsidR="006C7F5A" w:rsidRDefault="006C7F5A"/>
    <w:p w14:paraId="6EB0FB77" w14:textId="62576C7D"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b/>
          <w:bCs/>
          <w:color w:val="000000"/>
          <w:sz w:val="22"/>
          <w:szCs w:val="22"/>
          <w:bdr w:val="none" w:sz="0" w:space="0" w:color="auto" w:frame="1"/>
        </w:rPr>
        <w:t>Royal High School Parent Council Meeting</w:t>
      </w:r>
      <w:r>
        <w:rPr>
          <w:rFonts w:asciiTheme="minorHAnsi" w:hAnsiTheme="minorHAnsi" w:cstheme="minorHAnsi"/>
          <w:b/>
          <w:bCs/>
          <w:color w:val="000000"/>
          <w:sz w:val="22"/>
          <w:szCs w:val="22"/>
          <w:bdr w:val="none" w:sz="0" w:space="0" w:color="auto" w:frame="1"/>
        </w:rPr>
        <w:t xml:space="preserve"> Briefing</w:t>
      </w:r>
      <w:r w:rsidRPr="006C7F5A">
        <w:rPr>
          <w:rFonts w:asciiTheme="minorHAnsi" w:hAnsiTheme="minorHAnsi" w:cstheme="minorHAnsi"/>
          <w:b/>
          <w:bCs/>
          <w:color w:val="000000"/>
          <w:sz w:val="22"/>
          <w:szCs w:val="22"/>
          <w:bdr w:val="none" w:sz="0" w:space="0" w:color="auto" w:frame="1"/>
        </w:rPr>
        <w:t xml:space="preserve"> – </w:t>
      </w:r>
      <w:r>
        <w:rPr>
          <w:rFonts w:asciiTheme="minorHAnsi" w:hAnsiTheme="minorHAnsi" w:cstheme="minorHAnsi"/>
          <w:b/>
          <w:bCs/>
          <w:color w:val="000000"/>
          <w:sz w:val="22"/>
          <w:szCs w:val="22"/>
          <w:bdr w:val="none" w:sz="0" w:space="0" w:color="auto" w:frame="1"/>
        </w:rPr>
        <w:t>1st</w:t>
      </w:r>
      <w:r w:rsidRPr="006C7F5A">
        <w:rPr>
          <w:rFonts w:asciiTheme="minorHAnsi" w:hAnsiTheme="minorHAnsi" w:cstheme="minorHAnsi"/>
          <w:b/>
          <w:bCs/>
          <w:color w:val="000000"/>
          <w:sz w:val="22"/>
          <w:szCs w:val="22"/>
          <w:bdr w:val="none" w:sz="0" w:space="0" w:color="auto" w:frame="1"/>
        </w:rPr>
        <w:t xml:space="preserve"> </w:t>
      </w:r>
      <w:r>
        <w:rPr>
          <w:rFonts w:asciiTheme="minorHAnsi" w:hAnsiTheme="minorHAnsi" w:cstheme="minorHAnsi"/>
          <w:b/>
          <w:bCs/>
          <w:color w:val="000000"/>
          <w:sz w:val="22"/>
          <w:szCs w:val="22"/>
          <w:bdr w:val="none" w:sz="0" w:space="0" w:color="auto" w:frame="1"/>
        </w:rPr>
        <w:t>December</w:t>
      </w:r>
      <w:r w:rsidRPr="006C7F5A">
        <w:rPr>
          <w:rFonts w:asciiTheme="minorHAnsi" w:hAnsiTheme="minorHAnsi" w:cstheme="minorHAnsi"/>
          <w:b/>
          <w:bCs/>
          <w:color w:val="000000"/>
          <w:sz w:val="22"/>
          <w:szCs w:val="22"/>
          <w:bdr w:val="none" w:sz="0" w:space="0" w:color="auto" w:frame="1"/>
        </w:rPr>
        <w:t xml:space="preserve"> 202</w:t>
      </w:r>
      <w:r>
        <w:rPr>
          <w:rFonts w:asciiTheme="minorHAnsi" w:hAnsiTheme="minorHAnsi" w:cstheme="minorHAnsi"/>
          <w:b/>
          <w:bCs/>
          <w:color w:val="000000"/>
          <w:sz w:val="22"/>
          <w:szCs w:val="22"/>
          <w:bdr w:val="none" w:sz="0" w:space="0" w:color="auto" w:frame="1"/>
        </w:rPr>
        <w:t>5</w:t>
      </w:r>
    </w:p>
    <w:p w14:paraId="2A016264" w14:textId="77777777" w:rsidR="006C7F5A" w:rsidRPr="006C7F5A" w:rsidRDefault="006C7F5A" w:rsidP="006C7F5A">
      <w:pPr>
        <w:spacing w:after="0" w:line="240" w:lineRule="auto"/>
        <w:textAlignment w:val="baseline"/>
        <w:rPr>
          <w:rFonts w:eastAsia="Times New Roman" w:cstheme="minorHAnsi"/>
          <w:color w:val="000000"/>
          <w:kern w:val="0"/>
          <w:sz w:val="22"/>
          <w:szCs w:val="22"/>
          <w:lang w:eastAsia="en-GB"/>
          <w14:ligatures w14:val="none"/>
        </w:rPr>
      </w:pPr>
    </w:p>
    <w:p w14:paraId="6861C857" w14:textId="77777777" w:rsidR="006C7F5A" w:rsidRPr="006C7F5A" w:rsidRDefault="006C7F5A" w:rsidP="006C7F5A">
      <w:pPr>
        <w:spacing w:after="0" w:line="240" w:lineRule="auto"/>
        <w:textAlignment w:val="baseline"/>
        <w:rPr>
          <w:rFonts w:eastAsia="Times New Roman" w:cstheme="minorHAnsi"/>
          <w:color w:val="000000"/>
          <w:kern w:val="0"/>
          <w:sz w:val="22"/>
          <w:szCs w:val="22"/>
          <w:lang w:eastAsia="en-GB"/>
          <w14:ligatures w14:val="none"/>
        </w:rPr>
      </w:pPr>
      <w:proofErr w:type="spellStart"/>
      <w:r w:rsidRPr="006C7F5A">
        <w:rPr>
          <w:rFonts w:eastAsia="Times New Roman" w:cstheme="minorHAnsi"/>
          <w:color w:val="000000"/>
          <w:kern w:val="0"/>
          <w:sz w:val="22"/>
          <w:szCs w:val="22"/>
          <w:lang w:eastAsia="en-GB"/>
          <w14:ligatures w14:val="none"/>
        </w:rPr>
        <w:t>Cl</w:t>
      </w:r>
      <w:proofErr w:type="spellEnd"/>
      <w:r w:rsidRPr="006C7F5A">
        <w:rPr>
          <w:rFonts w:eastAsia="Times New Roman" w:cstheme="minorHAnsi"/>
          <w:color w:val="000000"/>
          <w:kern w:val="0"/>
          <w:sz w:val="22"/>
          <w:szCs w:val="22"/>
          <w:lang w:eastAsia="en-GB"/>
          <w14:ligatures w14:val="none"/>
        </w:rPr>
        <w:t>ass Charts</w:t>
      </w:r>
    </w:p>
    <w:p w14:paraId="0A4FA84C" w14:textId="77777777" w:rsidR="006C7F5A" w:rsidRPr="006C7F5A" w:rsidRDefault="006C7F5A" w:rsidP="006C7F5A">
      <w:pPr>
        <w:numPr>
          <w:ilvl w:val="0"/>
          <w:numId w:val="1"/>
        </w:numPr>
        <w:spacing w:after="0" w:line="240" w:lineRule="auto"/>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New system introduced to promote collaboration between staff, pupils, and parents.</w:t>
      </w:r>
    </w:p>
    <w:p w14:paraId="2CF8144C" w14:textId="77777777" w:rsidR="006C7F5A" w:rsidRPr="006C7F5A" w:rsidRDefault="006C7F5A" w:rsidP="006C7F5A">
      <w:pPr>
        <w:numPr>
          <w:ilvl w:val="0"/>
          <w:numId w:val="1"/>
        </w:numPr>
        <w:spacing w:after="0" w:line="240" w:lineRule="auto"/>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Tracks achievements, behaviour, attendance, and enables communication with parents.</w:t>
      </w:r>
    </w:p>
    <w:p w14:paraId="442F7349" w14:textId="77777777" w:rsidR="006C7F5A" w:rsidRDefault="006C7F5A" w:rsidP="006C7F5A">
      <w:pPr>
        <w:numPr>
          <w:ilvl w:val="0"/>
          <w:numId w:val="1"/>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Parent feedback to be gathered early in the new year.</w:t>
      </w:r>
    </w:p>
    <w:p w14:paraId="7AB7350A" w14:textId="77777777" w:rsidR="006C7F5A" w:rsidRPr="006C7F5A" w:rsidRDefault="006C7F5A" w:rsidP="006C7F5A">
      <w:pPr>
        <w:spacing w:after="0" w:line="240" w:lineRule="auto"/>
        <w:ind w:left="720"/>
        <w:textAlignment w:val="baseline"/>
        <w:rPr>
          <w:rFonts w:eastAsia="Times New Roman" w:cstheme="minorHAnsi"/>
          <w:color w:val="000000"/>
          <w:kern w:val="0"/>
          <w:sz w:val="22"/>
          <w:szCs w:val="22"/>
          <w:lang w:eastAsia="en-GB"/>
          <w14:ligatures w14:val="none"/>
        </w:rPr>
      </w:pPr>
    </w:p>
    <w:p w14:paraId="6B66A2E4" w14:textId="77777777" w:rsidR="006C7F5A" w:rsidRPr="006C7F5A" w:rsidRDefault="006C7F5A" w:rsidP="006C7F5A">
      <w:p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Light Up Learning overview (guest speakers)</w:t>
      </w:r>
    </w:p>
    <w:p w14:paraId="5B83E9D5" w14:textId="77777777" w:rsidR="006C7F5A" w:rsidRPr="006C7F5A" w:rsidRDefault="006C7F5A" w:rsidP="006C7F5A">
      <w:pPr>
        <w:numPr>
          <w:ilvl w:val="0"/>
          <w:numId w:val="2"/>
        </w:numPr>
        <w:spacing w:after="0" w:line="240" w:lineRule="auto"/>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Programme delivered to 13 schools; 10 RHS pupils currently benefit.</w:t>
      </w:r>
    </w:p>
    <w:p w14:paraId="6EAE6485" w14:textId="77777777" w:rsidR="006C7F5A" w:rsidRPr="006C7F5A" w:rsidRDefault="006C7F5A" w:rsidP="006C7F5A">
      <w:pPr>
        <w:numPr>
          <w:ilvl w:val="0"/>
          <w:numId w:val="2"/>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Provides 1:1 mentorship for learners.</w:t>
      </w:r>
    </w:p>
    <w:p w14:paraId="335341D8" w14:textId="77777777" w:rsidR="006C7F5A" w:rsidRPr="006C7F5A" w:rsidRDefault="006C7F5A" w:rsidP="006C7F5A">
      <w:pPr>
        <w:numPr>
          <w:ilvl w:val="0"/>
          <w:numId w:val="2"/>
        </w:numPr>
        <w:spacing w:after="0" w:line="240" w:lineRule="auto"/>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Offers trips, workshops, and sustained support.</w:t>
      </w:r>
    </w:p>
    <w:p w14:paraId="1C11DB28" w14:textId="77777777" w:rsidR="006C7F5A" w:rsidRPr="006C7F5A" w:rsidRDefault="006C7F5A" w:rsidP="006C7F5A">
      <w:pPr>
        <w:numPr>
          <w:ilvl w:val="0"/>
          <w:numId w:val="2"/>
        </w:numPr>
        <w:spacing w:after="0" w:line="240" w:lineRule="auto"/>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Impact reports show 90%+ success, boosting confidence and outcomes.</w:t>
      </w:r>
    </w:p>
    <w:p w14:paraId="74113F48" w14:textId="77777777" w:rsidR="006C7F5A" w:rsidRDefault="006C7F5A" w:rsidP="006C7F5A">
      <w:pPr>
        <w:numPr>
          <w:ilvl w:val="0"/>
          <w:numId w:val="2"/>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Charity-funded only - </w:t>
      </w:r>
      <w:hyperlink r:id="rId5" w:tgtFrame="_blank" w:tooltip="https://www.lightuplearning.org/" w:history="1">
        <w:r w:rsidRPr="006C7F5A">
          <w:rPr>
            <w:rFonts w:eastAsia="Times New Roman" w:cstheme="minorHAnsi"/>
            <w:color w:val="0000FF"/>
            <w:kern w:val="0"/>
            <w:sz w:val="22"/>
            <w:szCs w:val="22"/>
            <w:u w:val="single"/>
            <w:bdr w:val="none" w:sz="0" w:space="0" w:color="auto" w:frame="1"/>
            <w:lang w:eastAsia="en-GB"/>
            <w14:ligatures w14:val="none"/>
          </w:rPr>
          <w:t>https://www.lightuplearning.org/</w:t>
        </w:r>
      </w:hyperlink>
    </w:p>
    <w:p w14:paraId="002FB2D6" w14:textId="77777777" w:rsidR="006C7F5A" w:rsidRPr="006C7F5A" w:rsidRDefault="006C7F5A" w:rsidP="006C7F5A">
      <w:pPr>
        <w:spacing w:after="0" w:line="240" w:lineRule="auto"/>
        <w:ind w:left="720"/>
        <w:textAlignment w:val="baseline"/>
        <w:rPr>
          <w:rFonts w:eastAsia="Times New Roman" w:cstheme="minorHAnsi"/>
          <w:color w:val="000000"/>
          <w:kern w:val="0"/>
          <w:sz w:val="22"/>
          <w:szCs w:val="22"/>
          <w:lang w:eastAsia="en-GB"/>
          <w14:ligatures w14:val="none"/>
        </w:rPr>
      </w:pPr>
    </w:p>
    <w:p w14:paraId="54B59E5F" w14:textId="77777777" w:rsidR="006C7F5A" w:rsidRPr="006C7F5A" w:rsidRDefault="006C7F5A" w:rsidP="006C7F5A">
      <w:p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Other discussion points</w:t>
      </w:r>
    </w:p>
    <w:p w14:paraId="56898E08" w14:textId="77777777" w:rsidR="006C7F5A" w:rsidRPr="006C7F5A" w:rsidRDefault="006C7F5A" w:rsidP="006C7F5A">
      <w:pPr>
        <w:numPr>
          <w:ilvl w:val="0"/>
          <w:numId w:val="3"/>
        </w:numPr>
        <w:spacing w:after="0" w:line="240" w:lineRule="auto"/>
        <w:ind w:firstLine="0"/>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Facilities: Ongoing concerns about toilets, littering, and vandalism; campaigns planned in school to address.</w:t>
      </w:r>
    </w:p>
    <w:p w14:paraId="761ABBD8" w14:textId="77777777" w:rsidR="006C7F5A" w:rsidRPr="006C7F5A" w:rsidRDefault="006C7F5A" w:rsidP="006C7F5A">
      <w:pPr>
        <w:numPr>
          <w:ilvl w:val="0"/>
          <w:numId w:val="4"/>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Lunch spaces: Discussion around space at lunchtime (particularly when adverse weather conditions).</w:t>
      </w:r>
    </w:p>
    <w:p w14:paraId="7AA53FBB" w14:textId="77777777" w:rsidR="006C7F5A" w:rsidRPr="006C7F5A" w:rsidRDefault="006C7F5A" w:rsidP="006C7F5A">
      <w:pPr>
        <w:numPr>
          <w:ilvl w:val="0"/>
          <w:numId w:val="4"/>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Food quality: Further feedback to be gathered.</w:t>
      </w:r>
    </w:p>
    <w:p w14:paraId="308AE949" w14:textId="77777777" w:rsidR="006C7F5A" w:rsidRPr="006C7F5A" w:rsidRDefault="006C7F5A" w:rsidP="006C7F5A">
      <w:pPr>
        <w:numPr>
          <w:ilvl w:val="0"/>
          <w:numId w:val="4"/>
        </w:numPr>
        <w:spacing w:after="0" w:line="240" w:lineRule="auto"/>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Traffic safety: Concerns over Davidson’s Mains roadworks; request for pause in truck movements during school start, lunch, and end times. Engaged with Edinburgh Council.</w:t>
      </w:r>
    </w:p>
    <w:p w14:paraId="5C247534" w14:textId="77777777" w:rsidR="006C7F5A" w:rsidRDefault="006C7F5A" w:rsidP="006C7F5A">
      <w:pPr>
        <w:numPr>
          <w:ilvl w:val="0"/>
          <w:numId w:val="4"/>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Coach parking: Narrow roads near school unsuitable. School will engage with coach drivers to be more specific about where to park on the rare occasions they are at school.</w:t>
      </w:r>
    </w:p>
    <w:p w14:paraId="62EDAD71" w14:textId="77777777" w:rsidR="006C7F5A" w:rsidRPr="006C7F5A" w:rsidRDefault="006C7F5A" w:rsidP="006C7F5A">
      <w:pPr>
        <w:spacing w:after="0" w:line="240" w:lineRule="auto"/>
        <w:ind w:left="720"/>
        <w:textAlignment w:val="baseline"/>
        <w:rPr>
          <w:rFonts w:eastAsia="Times New Roman" w:cstheme="minorHAnsi"/>
          <w:color w:val="000000"/>
          <w:kern w:val="0"/>
          <w:sz w:val="22"/>
          <w:szCs w:val="22"/>
          <w:lang w:eastAsia="en-GB"/>
          <w14:ligatures w14:val="none"/>
        </w:rPr>
      </w:pPr>
    </w:p>
    <w:p w14:paraId="7DB12401" w14:textId="77777777" w:rsidR="006C7F5A" w:rsidRPr="006C7F5A" w:rsidRDefault="006C7F5A" w:rsidP="006C7F5A">
      <w:p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Fundraising</w:t>
      </w:r>
    </w:p>
    <w:p w14:paraId="0FBF2B95" w14:textId="77777777" w:rsidR="006C7F5A" w:rsidRPr="006C7F5A" w:rsidRDefault="006C7F5A" w:rsidP="006C7F5A">
      <w:pPr>
        <w:numPr>
          <w:ilvl w:val="0"/>
          <w:numId w:val="5"/>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Christmas raffle live.</w:t>
      </w:r>
    </w:p>
    <w:p w14:paraId="33F7B84A" w14:textId="77777777" w:rsidR="006C7F5A" w:rsidRPr="006C7F5A" w:rsidRDefault="006C7F5A" w:rsidP="006C7F5A">
      <w:pPr>
        <w:numPr>
          <w:ilvl w:val="0"/>
          <w:numId w:val="5"/>
        </w:numPr>
        <w:spacing w:after="0" w:line="240" w:lineRule="auto"/>
        <w:textAlignment w:val="baseline"/>
        <w:rPr>
          <w:rFonts w:eastAsia="Times New Roman" w:cstheme="minorHAnsi"/>
          <w:color w:val="000000"/>
          <w:kern w:val="0"/>
          <w:sz w:val="22"/>
          <w:szCs w:val="22"/>
          <w:lang w:eastAsia="en-GB"/>
          <w14:ligatures w14:val="none"/>
        </w:rPr>
      </w:pPr>
      <w:r w:rsidRPr="006C7F5A">
        <w:rPr>
          <w:rFonts w:eastAsia="Times New Roman" w:cstheme="minorHAnsi"/>
          <w:color w:val="000000"/>
          <w:kern w:val="0"/>
          <w:sz w:val="22"/>
          <w:szCs w:val="22"/>
          <w:lang w:eastAsia="en-GB"/>
          <w14:ligatures w14:val="none"/>
        </w:rPr>
        <w:t>Fundraising group seeking home baking donations for Christmas Concert.</w:t>
      </w:r>
    </w:p>
    <w:p w14:paraId="747283A6" w14:textId="798EEAB5" w:rsidR="006C7F5A" w:rsidRPr="006C7F5A" w:rsidRDefault="006C7F5A" w:rsidP="006C7F5A">
      <w:pPr>
        <w:spacing w:after="0" w:line="240" w:lineRule="auto"/>
        <w:rPr>
          <w:rFonts w:cstheme="minorHAnsi"/>
          <w:sz w:val="22"/>
          <w:szCs w:val="22"/>
        </w:rPr>
      </w:pPr>
      <w:r w:rsidRPr="006C7F5A">
        <w:rPr>
          <w:rFonts w:cstheme="minorHAnsi"/>
          <w:sz w:val="22"/>
          <w:szCs w:val="22"/>
        </w:rPr>
        <w:br w:type="page"/>
      </w:r>
    </w:p>
    <w:p w14:paraId="29E38CEA" w14:textId="08DC107B" w:rsidR="006C7F5A" w:rsidRDefault="006C7F5A" w:rsidP="006C7F5A">
      <w:pPr>
        <w:pStyle w:val="xmsonormal"/>
        <w:spacing w:before="0" w:beforeAutospacing="0" w:after="0" w:afterAutospacing="0"/>
        <w:rPr>
          <w:rFonts w:asciiTheme="minorHAnsi" w:hAnsiTheme="minorHAnsi" w:cstheme="minorHAnsi"/>
          <w:b/>
          <w:bCs/>
          <w:color w:val="000000"/>
          <w:sz w:val="22"/>
          <w:szCs w:val="22"/>
          <w:bdr w:val="none" w:sz="0" w:space="0" w:color="auto" w:frame="1"/>
        </w:rPr>
      </w:pPr>
      <w:r w:rsidRPr="006C7F5A">
        <w:rPr>
          <w:rFonts w:asciiTheme="minorHAnsi" w:hAnsiTheme="minorHAnsi" w:cstheme="minorHAnsi"/>
          <w:b/>
          <w:bCs/>
          <w:color w:val="000000"/>
          <w:sz w:val="22"/>
          <w:szCs w:val="22"/>
          <w:bdr w:val="none" w:sz="0" w:space="0" w:color="auto" w:frame="1"/>
        </w:rPr>
        <w:lastRenderedPageBreak/>
        <w:t>Royal High School Parent Council Meeting</w:t>
      </w:r>
      <w:r>
        <w:rPr>
          <w:rFonts w:asciiTheme="minorHAnsi" w:hAnsiTheme="minorHAnsi" w:cstheme="minorHAnsi"/>
          <w:b/>
          <w:bCs/>
          <w:color w:val="000000"/>
          <w:sz w:val="22"/>
          <w:szCs w:val="22"/>
          <w:bdr w:val="none" w:sz="0" w:space="0" w:color="auto" w:frame="1"/>
        </w:rPr>
        <w:t xml:space="preserve"> Briefing</w:t>
      </w:r>
      <w:r w:rsidRPr="006C7F5A">
        <w:rPr>
          <w:rFonts w:asciiTheme="minorHAnsi" w:hAnsiTheme="minorHAnsi" w:cstheme="minorHAnsi"/>
          <w:b/>
          <w:bCs/>
          <w:color w:val="000000"/>
          <w:sz w:val="22"/>
          <w:szCs w:val="22"/>
          <w:bdr w:val="none" w:sz="0" w:space="0" w:color="auto" w:frame="1"/>
        </w:rPr>
        <w:t xml:space="preserve"> – 9th September 2025</w:t>
      </w:r>
    </w:p>
    <w:p w14:paraId="1E89DA01"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p>
    <w:p w14:paraId="19A1C0DB" w14:textId="77777777" w:rsidR="006C7F5A" w:rsidRDefault="006C7F5A" w:rsidP="006C7F5A">
      <w:pPr>
        <w:pStyle w:val="xmsonormal"/>
        <w:spacing w:before="0" w:beforeAutospacing="0" w:after="0" w:afterAutospacing="0"/>
        <w:rPr>
          <w:rFonts w:asciiTheme="minorHAnsi" w:hAnsiTheme="minorHAnsi" w:cstheme="minorHAnsi"/>
          <w:color w:val="000000"/>
          <w:sz w:val="22"/>
          <w:szCs w:val="22"/>
          <w:bdr w:val="none" w:sz="0" w:space="0" w:color="auto" w:frame="1"/>
        </w:rPr>
      </w:pPr>
      <w:r w:rsidRPr="006C7F5A">
        <w:rPr>
          <w:rFonts w:asciiTheme="minorHAnsi" w:hAnsiTheme="minorHAnsi" w:cstheme="minorHAnsi"/>
          <w:color w:val="000000"/>
          <w:sz w:val="22"/>
          <w:szCs w:val="22"/>
          <w:bdr w:val="none" w:sz="0" w:space="0" w:color="auto" w:frame="1"/>
        </w:rPr>
        <w:t>The first Parent Council meeting of the school year took place on Tuesday evening and was well attended by parents and guardians. It was encouraging to see such strong engagement, though we’d love to welcome more families from S1 and S2 in future meetings to ensure all year groups are well represented.</w:t>
      </w:r>
    </w:p>
    <w:p w14:paraId="3EA3589D"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p>
    <w:p w14:paraId="6D704ED9"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With a jam-packed agenda, the evening began with an update from Acting Head Teacher and Staff Representative on what has been keeping the team and pupils busy since returning to school. She also provided a detailed overview of the SQA exam results, which had been shared with parents earlier in the term.</w:t>
      </w:r>
    </w:p>
    <w:p w14:paraId="088DCB01"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 </w:t>
      </w:r>
    </w:p>
    <w:p w14:paraId="42B195B1"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We were joined by Louise Winser (Careers Adviser at RHS) and Kathryn Jenner (Developing the Young Workforce School Coordinator), who gave an insightful overview of their roles and the support available to pupils and their families. We are happy to share more on for those interested.</w:t>
      </w:r>
      <w:r w:rsidRPr="006C7F5A">
        <w:rPr>
          <w:rStyle w:val="apple-converted-space"/>
          <w:rFonts w:asciiTheme="minorHAnsi" w:eastAsiaTheme="majorEastAsia" w:hAnsiTheme="minorHAnsi" w:cstheme="minorHAnsi"/>
          <w:color w:val="000000"/>
          <w:sz w:val="22"/>
          <w:szCs w:val="22"/>
          <w:bdr w:val="none" w:sz="0" w:space="0" w:color="auto" w:frame="1"/>
        </w:rPr>
        <w:t> </w:t>
      </w:r>
    </w:p>
    <w:p w14:paraId="31C88736"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 </w:t>
      </w:r>
    </w:p>
    <w:p w14:paraId="74F7E946"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Further topics discussed included:</w:t>
      </w:r>
    </w:p>
    <w:p w14:paraId="65BD0748" w14:textId="77777777" w:rsidR="006C7F5A" w:rsidRPr="006C7F5A" w:rsidRDefault="006C7F5A" w:rsidP="006C7F5A">
      <w:pPr>
        <w:pStyle w:val="xmsonormal"/>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 </w:t>
      </w:r>
    </w:p>
    <w:p w14:paraId="1FCD41BB"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A request for more transparency around forthcoming assessments.</w:t>
      </w:r>
    </w:p>
    <w:p w14:paraId="205F5DFB"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An updated version of the very useful “How to Pass” document.</w:t>
      </w:r>
    </w:p>
    <w:p w14:paraId="05A51EC2"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The mobile phone policy at Royal High School and alternative approaches being trialled in other Edinburgh schools.</w:t>
      </w:r>
    </w:p>
    <w:p w14:paraId="2A99B146"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Improving communication from the Parent Council going forward.</w:t>
      </w:r>
    </w:p>
    <w:p w14:paraId="65329821"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Issues with the current school uniform provider.</w:t>
      </w:r>
    </w:p>
    <w:p w14:paraId="610311B0"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Constructive feedback on the 2026 S3 trips.</w:t>
      </w:r>
    </w:p>
    <w:p w14:paraId="4DCA75C3" w14:textId="77777777" w:rsidR="006C7F5A" w:rsidRPr="006C7F5A" w:rsidRDefault="006C7F5A" w:rsidP="006C7F5A">
      <w:pPr>
        <w:pStyle w:val="xmsonormal"/>
        <w:numPr>
          <w:ilvl w:val="0"/>
          <w:numId w:val="6"/>
        </w:numPr>
        <w:spacing w:before="0" w:beforeAutospacing="0" w:after="0" w:afterAutospacing="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Parent Council funding proposals and external grant funding opportunities.</w:t>
      </w:r>
    </w:p>
    <w:p w14:paraId="6B149819" w14:textId="77777777" w:rsidR="006C7F5A" w:rsidRPr="006C7F5A" w:rsidRDefault="006C7F5A" w:rsidP="006C7F5A">
      <w:pPr>
        <w:pStyle w:val="xmsonormal"/>
        <w:spacing w:before="0" w:beforeAutospacing="0" w:after="0" w:afterAutospacing="0"/>
        <w:ind w:left="720"/>
        <w:rPr>
          <w:rFonts w:asciiTheme="minorHAnsi" w:hAnsiTheme="minorHAnsi" w:cstheme="minorHAnsi"/>
          <w:color w:val="000000"/>
          <w:sz w:val="22"/>
          <w:szCs w:val="22"/>
        </w:rPr>
      </w:pPr>
      <w:r w:rsidRPr="006C7F5A">
        <w:rPr>
          <w:rFonts w:asciiTheme="minorHAnsi" w:hAnsiTheme="minorHAnsi" w:cstheme="minorHAnsi"/>
          <w:color w:val="000000"/>
          <w:sz w:val="22"/>
          <w:szCs w:val="22"/>
          <w:bdr w:val="none" w:sz="0" w:space="0" w:color="auto" w:frame="1"/>
        </w:rPr>
        <w:t> </w:t>
      </w:r>
    </w:p>
    <w:p w14:paraId="7ACF271F" w14:textId="77777777" w:rsidR="006C7F5A" w:rsidRPr="006C7F5A" w:rsidRDefault="006C7F5A" w:rsidP="006C7F5A">
      <w:pPr>
        <w:spacing w:after="0" w:line="240" w:lineRule="auto"/>
        <w:rPr>
          <w:rFonts w:cstheme="minorHAnsi"/>
          <w:sz w:val="22"/>
          <w:szCs w:val="22"/>
        </w:rPr>
      </w:pPr>
    </w:p>
    <w:sectPr w:rsidR="006C7F5A" w:rsidRPr="006C7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1DC"/>
    <w:multiLevelType w:val="multilevel"/>
    <w:tmpl w:val="0626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65114"/>
    <w:multiLevelType w:val="multilevel"/>
    <w:tmpl w:val="4DA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8D3C93"/>
    <w:multiLevelType w:val="multilevel"/>
    <w:tmpl w:val="2AC631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453666C8"/>
    <w:multiLevelType w:val="multilevel"/>
    <w:tmpl w:val="B356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FE7EAB"/>
    <w:multiLevelType w:val="multilevel"/>
    <w:tmpl w:val="6D66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B60C72"/>
    <w:multiLevelType w:val="multilevel"/>
    <w:tmpl w:val="3452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354671">
    <w:abstractNumId w:val="0"/>
  </w:num>
  <w:num w:numId="2" w16cid:durableId="1174491579">
    <w:abstractNumId w:val="4"/>
  </w:num>
  <w:num w:numId="3" w16cid:durableId="1917520309">
    <w:abstractNumId w:val="2"/>
  </w:num>
  <w:num w:numId="4" w16cid:durableId="846210238">
    <w:abstractNumId w:val="1"/>
  </w:num>
  <w:num w:numId="5" w16cid:durableId="54671736">
    <w:abstractNumId w:val="3"/>
  </w:num>
  <w:num w:numId="6" w16cid:durableId="202643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5A"/>
    <w:rsid w:val="00411095"/>
    <w:rsid w:val="006C7F5A"/>
    <w:rsid w:val="00BD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CFFE6"/>
  <w15:chartTrackingRefBased/>
  <w15:docId w15:val="{E34F2011-7D0F-F24F-A31D-57E5031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F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F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F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F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F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F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5A"/>
    <w:rPr>
      <w:rFonts w:eastAsiaTheme="majorEastAsia" w:cstheme="majorBidi"/>
      <w:color w:val="272727" w:themeColor="text1" w:themeTint="D8"/>
    </w:rPr>
  </w:style>
  <w:style w:type="paragraph" w:styleId="Title">
    <w:name w:val="Title"/>
    <w:basedOn w:val="Normal"/>
    <w:next w:val="Normal"/>
    <w:link w:val="TitleChar"/>
    <w:uiPriority w:val="10"/>
    <w:qFormat/>
    <w:rsid w:val="006C7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5A"/>
    <w:pPr>
      <w:spacing w:before="160"/>
      <w:jc w:val="center"/>
    </w:pPr>
    <w:rPr>
      <w:i/>
      <w:iCs/>
      <w:color w:val="404040" w:themeColor="text1" w:themeTint="BF"/>
    </w:rPr>
  </w:style>
  <w:style w:type="character" w:customStyle="1" w:styleId="QuoteChar">
    <w:name w:val="Quote Char"/>
    <w:basedOn w:val="DefaultParagraphFont"/>
    <w:link w:val="Quote"/>
    <w:uiPriority w:val="29"/>
    <w:rsid w:val="006C7F5A"/>
    <w:rPr>
      <w:i/>
      <w:iCs/>
      <w:color w:val="404040" w:themeColor="text1" w:themeTint="BF"/>
    </w:rPr>
  </w:style>
  <w:style w:type="paragraph" w:styleId="ListParagraph">
    <w:name w:val="List Paragraph"/>
    <w:basedOn w:val="Normal"/>
    <w:uiPriority w:val="34"/>
    <w:qFormat/>
    <w:rsid w:val="006C7F5A"/>
    <w:pPr>
      <w:ind w:left="720"/>
      <w:contextualSpacing/>
    </w:pPr>
  </w:style>
  <w:style w:type="character" w:styleId="IntenseEmphasis">
    <w:name w:val="Intense Emphasis"/>
    <w:basedOn w:val="DefaultParagraphFont"/>
    <w:uiPriority w:val="21"/>
    <w:qFormat/>
    <w:rsid w:val="006C7F5A"/>
    <w:rPr>
      <w:i/>
      <w:iCs/>
      <w:color w:val="2F5496" w:themeColor="accent1" w:themeShade="BF"/>
    </w:rPr>
  </w:style>
  <w:style w:type="paragraph" w:styleId="IntenseQuote">
    <w:name w:val="Intense Quote"/>
    <w:basedOn w:val="Normal"/>
    <w:next w:val="Normal"/>
    <w:link w:val="IntenseQuoteChar"/>
    <w:uiPriority w:val="30"/>
    <w:qFormat/>
    <w:rsid w:val="006C7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F5A"/>
    <w:rPr>
      <w:i/>
      <w:iCs/>
      <w:color w:val="2F5496" w:themeColor="accent1" w:themeShade="BF"/>
    </w:rPr>
  </w:style>
  <w:style w:type="character" w:styleId="IntenseReference">
    <w:name w:val="Intense Reference"/>
    <w:basedOn w:val="DefaultParagraphFont"/>
    <w:uiPriority w:val="32"/>
    <w:qFormat/>
    <w:rsid w:val="006C7F5A"/>
    <w:rPr>
      <w:b/>
      <w:bCs/>
      <w:smallCaps/>
      <w:color w:val="2F5496" w:themeColor="accent1" w:themeShade="BF"/>
      <w:spacing w:val="5"/>
    </w:rPr>
  </w:style>
  <w:style w:type="character" w:customStyle="1" w:styleId="apple-converted-space">
    <w:name w:val="apple-converted-space"/>
    <w:basedOn w:val="DefaultParagraphFont"/>
    <w:rsid w:val="006C7F5A"/>
  </w:style>
  <w:style w:type="character" w:styleId="Hyperlink">
    <w:name w:val="Hyperlink"/>
    <w:basedOn w:val="DefaultParagraphFont"/>
    <w:uiPriority w:val="99"/>
    <w:semiHidden/>
    <w:unhideWhenUsed/>
    <w:rsid w:val="006C7F5A"/>
    <w:rPr>
      <w:color w:val="0000FF"/>
      <w:u w:val="single"/>
    </w:rPr>
  </w:style>
  <w:style w:type="paragraph" w:customStyle="1" w:styleId="xmsonormal">
    <w:name w:val="x_msonormal"/>
    <w:basedOn w:val="Normal"/>
    <w:rsid w:val="006C7F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ghtuplearn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gray</dc:creator>
  <cp:keywords/>
  <dc:description/>
  <cp:lastModifiedBy>Philippa gray</cp:lastModifiedBy>
  <cp:revision>1</cp:revision>
  <dcterms:created xsi:type="dcterms:W3CDTF">2026-01-18T12:38:00Z</dcterms:created>
  <dcterms:modified xsi:type="dcterms:W3CDTF">2026-01-18T12:51:00Z</dcterms:modified>
</cp:coreProperties>
</file>